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04A5" w:rsidRPr="00C3026E" w:rsidRDefault="00E21E75" w:rsidP="00BE4AB5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C3026E">
        <w:rPr>
          <w:rFonts w:ascii="Arial" w:hAnsi="Arial" w:cs="Arial"/>
          <w:sz w:val="28"/>
          <w:szCs w:val="28"/>
        </w:rPr>
        <w:t>TERMO DE ENCERRAMENTO</w:t>
      </w:r>
    </w:p>
    <w:p w:rsidR="00C3026E" w:rsidRDefault="00C3026E" w:rsidP="00BE4AB5">
      <w:pPr>
        <w:tabs>
          <w:tab w:val="left" w:pos="709"/>
        </w:tabs>
        <w:spacing w:after="0" w:line="240" w:lineRule="auto"/>
        <w:ind w:left="426" w:right="284"/>
        <w:jc w:val="both"/>
        <w:rPr>
          <w:rFonts w:ascii="Arial" w:hAnsi="Arial" w:cs="Arial"/>
          <w:b/>
        </w:rPr>
      </w:pPr>
    </w:p>
    <w:p w:rsidR="00E21E75" w:rsidRPr="00392EAA" w:rsidRDefault="00E21E75" w:rsidP="00E21E75">
      <w:pPr>
        <w:tabs>
          <w:tab w:val="left" w:pos="709"/>
        </w:tabs>
        <w:spacing w:before="100" w:beforeAutospacing="1" w:after="100" w:afterAutospacing="1" w:line="360" w:lineRule="auto"/>
        <w:ind w:left="426" w:right="284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PROCESSO: </w:t>
      </w:r>
      <w:r w:rsidRPr="00C12A81">
        <w:rPr>
          <w:rFonts w:ascii="Arial" w:hAnsi="Arial" w:cs="Arial"/>
          <w:b/>
        </w:rPr>
        <w:t>347/2023</w:t>
      </w:r>
    </w:p>
    <w:p w:rsidR="00E21E75" w:rsidRDefault="00E21E75" w:rsidP="008F6789">
      <w:pPr>
        <w:spacing w:after="0" w:line="360" w:lineRule="auto"/>
        <w:ind w:left="425"/>
        <w:jc w:val="both"/>
        <w:rPr>
          <w:rFonts w:ascii="Arial" w:hAnsi="Arial" w:cs="Arial"/>
          <w:bCs/>
        </w:rPr>
      </w:pPr>
      <w:r w:rsidRPr="00392EAA">
        <w:rPr>
          <w:rFonts w:ascii="Arial" w:hAnsi="Arial" w:cs="Arial"/>
          <w:b/>
        </w:rPr>
        <w:t>OBJETO:</w:t>
      </w:r>
      <w:r w:rsidRPr="009A0418">
        <w:rPr>
          <w:rFonts w:ascii="Arial" w:hAnsi="Arial" w:cs="Arial"/>
          <w:b/>
        </w:rPr>
        <w:t xml:space="preserve"> </w:t>
      </w:r>
      <w:r w:rsidRPr="008F6789">
        <w:rPr>
          <w:rFonts w:ascii="Arial" w:hAnsi="Arial" w:cs="Arial"/>
          <w:u w:val="single"/>
        </w:rPr>
        <w:t xml:space="preserve">AQUISIÇÃO DE ACESSÓRIOS DE INFORMÁTICA E EQUIPAMENTOS ELETRÔNICOS, </w:t>
      </w:r>
      <w:r w:rsidRPr="008F6789">
        <w:rPr>
          <w:rFonts w:ascii="Arial" w:hAnsi="Arial" w:cs="Arial"/>
          <w:bCs/>
          <w:u w:val="single"/>
        </w:rPr>
        <w:t>VISANDO OFERECER INFRAESTRUTURA NECESSÁRIA PARA QUE O TRABALHO ADMINISTRATIVO DA CÂMARA MUNICIPAL DE AFONSO CLÁUDIO POSSA SER DESEMPENHADO COM MAIS QUALIDADE E EFICIÊNCIA.</w:t>
      </w:r>
    </w:p>
    <w:p w:rsidR="00E21E75" w:rsidRDefault="00E21E75" w:rsidP="00E21E75">
      <w:pPr>
        <w:ind w:left="426"/>
        <w:jc w:val="both"/>
        <w:rPr>
          <w:rFonts w:ascii="Arial" w:hAnsi="Arial" w:cs="Arial"/>
          <w:bCs/>
        </w:rPr>
      </w:pPr>
    </w:p>
    <w:p w:rsidR="008F6789" w:rsidRDefault="00E21E75" w:rsidP="008F6789">
      <w:pPr>
        <w:tabs>
          <w:tab w:val="left" w:pos="709"/>
        </w:tabs>
        <w:spacing w:before="100" w:beforeAutospacing="1" w:after="100" w:afterAutospacing="1" w:line="360" w:lineRule="auto"/>
        <w:ind w:left="425" w:right="284"/>
        <w:jc w:val="both"/>
        <w:rPr>
          <w:rFonts w:ascii="Arial" w:hAnsi="Arial" w:cs="Arial"/>
        </w:rPr>
      </w:pPr>
      <w:r w:rsidRPr="00E21E75">
        <w:rPr>
          <w:rFonts w:ascii="Arial" w:hAnsi="Arial" w:cs="Arial"/>
          <w:bCs/>
        </w:rPr>
        <w:t>A Comissão Permanente de Licitação, em respeito aos Princípios Gerais de Direito Público, as prescrições da Lei de Licitações (</w:t>
      </w:r>
      <w:r w:rsidR="008F6789" w:rsidRPr="00392EAA">
        <w:rPr>
          <w:rFonts w:ascii="Arial" w:hAnsi="Arial" w:cs="Arial"/>
        </w:rPr>
        <w:t>14.133/21</w:t>
      </w:r>
      <w:r w:rsidRPr="00E21E75">
        <w:rPr>
          <w:rFonts w:ascii="Arial" w:hAnsi="Arial" w:cs="Arial"/>
          <w:bCs/>
        </w:rPr>
        <w:t>), procedem, em nome da Câmara Municipal de Afonso Cláudio – Estado do Espírito Santo e em defesa do interesse público, o TERMO DE ENCERRAMENTO</w:t>
      </w:r>
      <w:r w:rsidR="008F6789">
        <w:rPr>
          <w:rFonts w:ascii="Arial" w:hAnsi="Arial" w:cs="Arial"/>
          <w:bCs/>
        </w:rPr>
        <w:t xml:space="preserve"> DO </w:t>
      </w:r>
      <w:r w:rsidR="008F6789">
        <w:rPr>
          <w:rFonts w:ascii="Arial" w:hAnsi="Arial" w:cs="Arial"/>
        </w:rPr>
        <w:t>PROCESSO Nº</w:t>
      </w:r>
      <w:r w:rsidR="008F6789" w:rsidRPr="008F6789">
        <w:rPr>
          <w:rFonts w:ascii="Arial" w:hAnsi="Arial" w:cs="Arial"/>
        </w:rPr>
        <w:t xml:space="preserve"> 347/2023</w:t>
      </w:r>
      <w:r w:rsidR="000D5CD5">
        <w:rPr>
          <w:rFonts w:ascii="Arial" w:hAnsi="Arial" w:cs="Arial"/>
        </w:rPr>
        <w:t xml:space="preserve">, </w:t>
      </w:r>
      <w:r w:rsidR="000D5CD5" w:rsidRPr="000D5CD5">
        <w:rPr>
          <w:rFonts w:ascii="Arial" w:hAnsi="Arial" w:cs="Arial"/>
        </w:rPr>
        <w:t>em razão dos orçamentos já estarem expirados a sua vigência e em razão da dotação orçamentária ser do exercício anterior, se faz nec</w:t>
      </w:r>
      <w:r w:rsidR="000D5CD5">
        <w:rPr>
          <w:rFonts w:ascii="Arial" w:hAnsi="Arial" w:cs="Arial"/>
        </w:rPr>
        <w:t>essário o seu encerramento</w:t>
      </w:r>
      <w:r w:rsidR="008F6789">
        <w:rPr>
          <w:rFonts w:ascii="Arial" w:hAnsi="Arial" w:cs="Arial"/>
        </w:rPr>
        <w:t>.</w:t>
      </w:r>
    </w:p>
    <w:p w:rsidR="008F6789" w:rsidRDefault="008F6789" w:rsidP="008F6789">
      <w:pPr>
        <w:tabs>
          <w:tab w:val="left" w:pos="709"/>
        </w:tabs>
        <w:spacing w:after="0" w:line="360" w:lineRule="auto"/>
        <w:ind w:left="425" w:right="284"/>
        <w:jc w:val="both"/>
        <w:rPr>
          <w:rFonts w:ascii="Arial" w:hAnsi="Arial" w:cs="Arial"/>
        </w:rPr>
      </w:pPr>
      <w:r w:rsidRPr="008F6789">
        <w:rPr>
          <w:rFonts w:ascii="Arial" w:hAnsi="Arial" w:cs="Arial"/>
        </w:rPr>
        <w:t xml:space="preserve">Não há prejuízo para o ente e nem para o erário público. </w:t>
      </w:r>
    </w:p>
    <w:p w:rsidR="008F6789" w:rsidRDefault="008F6789" w:rsidP="008F6789">
      <w:pPr>
        <w:tabs>
          <w:tab w:val="left" w:pos="709"/>
        </w:tabs>
        <w:spacing w:after="0" w:line="360" w:lineRule="auto"/>
        <w:ind w:left="425" w:right="284"/>
        <w:jc w:val="both"/>
        <w:rPr>
          <w:rFonts w:ascii="Arial" w:hAnsi="Arial" w:cs="Arial"/>
        </w:rPr>
      </w:pPr>
      <w:r w:rsidRPr="008F6789">
        <w:rPr>
          <w:rFonts w:ascii="Arial" w:hAnsi="Arial" w:cs="Arial"/>
        </w:rPr>
        <w:t xml:space="preserve">Não há prejuízo a interesses pessoais de terceiros. </w:t>
      </w:r>
    </w:p>
    <w:p w:rsidR="008F6789" w:rsidRPr="00392EAA" w:rsidRDefault="008F6789" w:rsidP="008F6789">
      <w:pPr>
        <w:tabs>
          <w:tab w:val="left" w:pos="709"/>
        </w:tabs>
        <w:spacing w:after="0" w:line="360" w:lineRule="auto"/>
        <w:ind w:left="425" w:right="284"/>
        <w:jc w:val="both"/>
        <w:rPr>
          <w:rFonts w:ascii="Arial" w:hAnsi="Arial" w:cs="Arial"/>
        </w:rPr>
      </w:pPr>
      <w:r w:rsidRPr="008F6789">
        <w:rPr>
          <w:rFonts w:ascii="Arial" w:hAnsi="Arial" w:cs="Arial"/>
        </w:rPr>
        <w:t>Não há e nem haverá prejuízo para o interesse público.</w:t>
      </w:r>
    </w:p>
    <w:p w:rsidR="00C3026E" w:rsidRDefault="00C3026E" w:rsidP="00E21E75">
      <w:pPr>
        <w:ind w:left="426"/>
        <w:jc w:val="both"/>
        <w:rPr>
          <w:rFonts w:ascii="Arial" w:hAnsi="Arial" w:cs="Arial"/>
          <w:bCs/>
        </w:rPr>
      </w:pPr>
    </w:p>
    <w:p w:rsidR="008F6789" w:rsidRDefault="008F6789" w:rsidP="008F6789">
      <w:pPr>
        <w:ind w:left="426"/>
        <w:jc w:val="right"/>
        <w:rPr>
          <w:rFonts w:ascii="Arial" w:hAnsi="Arial" w:cs="Arial"/>
        </w:rPr>
      </w:pPr>
      <w:r w:rsidRPr="008F6789">
        <w:rPr>
          <w:rFonts w:ascii="Arial" w:hAnsi="Arial" w:cs="Arial"/>
        </w:rPr>
        <w:t>Afonso Cláu</w:t>
      </w:r>
      <w:r w:rsidR="00D67810">
        <w:rPr>
          <w:rFonts w:ascii="Arial" w:hAnsi="Arial" w:cs="Arial"/>
        </w:rPr>
        <w:t>dio 03 de janeiro de 2024</w:t>
      </w:r>
      <w:bookmarkStart w:id="0" w:name="_GoBack"/>
      <w:bookmarkEnd w:id="0"/>
      <w:r w:rsidRPr="008F6789">
        <w:rPr>
          <w:rFonts w:ascii="Arial" w:hAnsi="Arial" w:cs="Arial"/>
        </w:rPr>
        <w:t>.</w:t>
      </w:r>
    </w:p>
    <w:p w:rsidR="00C3026E" w:rsidRDefault="00C3026E" w:rsidP="008F6789">
      <w:pPr>
        <w:ind w:left="426"/>
        <w:jc w:val="right"/>
        <w:rPr>
          <w:rFonts w:ascii="Arial" w:hAnsi="Arial" w:cs="Arial"/>
        </w:rPr>
      </w:pPr>
    </w:p>
    <w:p w:rsidR="00C3026E" w:rsidRPr="00C3026E" w:rsidRDefault="00C3026E" w:rsidP="000D5CD5">
      <w:pPr>
        <w:spacing w:after="0" w:line="240" w:lineRule="auto"/>
        <w:ind w:left="1133" w:firstLine="283"/>
        <w:rPr>
          <w:rFonts w:ascii="Arial" w:hAnsi="Arial" w:cs="Arial"/>
        </w:rPr>
      </w:pPr>
      <w:proofErr w:type="spellStart"/>
      <w:r w:rsidRPr="00C3026E">
        <w:rPr>
          <w:rFonts w:ascii="Arial" w:hAnsi="Arial" w:cs="Arial"/>
        </w:rPr>
        <w:t>Geovana</w:t>
      </w:r>
      <w:proofErr w:type="spellEnd"/>
      <w:r w:rsidRPr="00C3026E">
        <w:rPr>
          <w:rFonts w:ascii="Arial" w:hAnsi="Arial" w:cs="Arial"/>
        </w:rPr>
        <w:t xml:space="preserve"> </w:t>
      </w:r>
      <w:proofErr w:type="spellStart"/>
      <w:r w:rsidRPr="00C3026E">
        <w:rPr>
          <w:rFonts w:ascii="Arial" w:hAnsi="Arial" w:cs="Arial"/>
        </w:rPr>
        <w:t>Coffler</w:t>
      </w:r>
      <w:proofErr w:type="spellEnd"/>
    </w:p>
    <w:p w:rsidR="00C3026E" w:rsidRPr="00C3026E" w:rsidRDefault="00C3026E" w:rsidP="000D5CD5">
      <w:pPr>
        <w:spacing w:after="0" w:line="240" w:lineRule="auto"/>
        <w:ind w:left="425"/>
        <w:rPr>
          <w:rFonts w:ascii="Arial" w:hAnsi="Arial" w:cs="Arial"/>
        </w:rPr>
      </w:pPr>
      <w:r w:rsidRPr="00C3026E">
        <w:rPr>
          <w:rFonts w:ascii="Arial" w:hAnsi="Arial" w:cs="Arial"/>
        </w:rPr>
        <w:t>Pregoeiro Oficial e Presidente da CPL</w:t>
      </w:r>
    </w:p>
    <w:p w:rsidR="00C3026E" w:rsidRPr="00C3026E" w:rsidRDefault="00C3026E" w:rsidP="00C3026E">
      <w:pPr>
        <w:tabs>
          <w:tab w:val="left" w:pos="7080"/>
        </w:tabs>
        <w:spacing w:after="0" w:line="240" w:lineRule="auto"/>
        <w:ind w:left="425"/>
        <w:rPr>
          <w:rFonts w:ascii="Arial" w:hAnsi="Arial" w:cs="Arial"/>
        </w:rPr>
      </w:pPr>
      <w:r w:rsidRPr="00C3026E">
        <w:rPr>
          <w:rFonts w:ascii="Arial" w:hAnsi="Arial" w:cs="Arial"/>
        </w:rPr>
        <w:tab/>
      </w:r>
    </w:p>
    <w:p w:rsidR="00C3026E" w:rsidRPr="00C3026E" w:rsidRDefault="00C3026E" w:rsidP="00C3026E">
      <w:pPr>
        <w:spacing w:after="0" w:line="240" w:lineRule="auto"/>
        <w:ind w:left="425"/>
        <w:rPr>
          <w:rFonts w:ascii="Arial" w:hAnsi="Arial" w:cs="Arial"/>
        </w:rPr>
      </w:pPr>
    </w:p>
    <w:p w:rsidR="00C3026E" w:rsidRPr="00C3026E" w:rsidRDefault="00C3026E" w:rsidP="00C3026E">
      <w:pPr>
        <w:spacing w:after="0" w:line="240" w:lineRule="auto"/>
        <w:ind w:left="425"/>
        <w:rPr>
          <w:rFonts w:ascii="Arial" w:hAnsi="Arial" w:cs="Arial"/>
        </w:rPr>
      </w:pPr>
    </w:p>
    <w:p w:rsidR="00C3026E" w:rsidRPr="00C3026E" w:rsidRDefault="00C3026E" w:rsidP="00C3026E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proofErr w:type="spellStart"/>
      <w:r w:rsidR="000D5CD5">
        <w:rPr>
          <w:rFonts w:ascii="Arial" w:hAnsi="Arial" w:cs="Arial"/>
        </w:rPr>
        <w:t>Gesiane</w:t>
      </w:r>
      <w:proofErr w:type="spellEnd"/>
      <w:r w:rsidR="000D5CD5">
        <w:rPr>
          <w:rFonts w:ascii="Arial" w:hAnsi="Arial" w:cs="Arial"/>
        </w:rPr>
        <w:t xml:space="preserve"> Soares Simões </w:t>
      </w:r>
      <w:proofErr w:type="spellStart"/>
      <w:r w:rsidR="000D5CD5">
        <w:rPr>
          <w:rFonts w:ascii="Arial" w:hAnsi="Arial" w:cs="Arial"/>
        </w:rPr>
        <w:t>Pruêza</w:t>
      </w:r>
      <w:proofErr w:type="spellEnd"/>
      <w:r w:rsidR="000D5CD5">
        <w:rPr>
          <w:rFonts w:ascii="Arial" w:hAnsi="Arial" w:cs="Arial"/>
        </w:rPr>
        <w:tab/>
      </w:r>
      <w:r w:rsidR="000D5CD5">
        <w:rPr>
          <w:rFonts w:ascii="Arial" w:hAnsi="Arial" w:cs="Arial"/>
        </w:rPr>
        <w:tab/>
      </w:r>
      <w:r w:rsidR="000D5CD5">
        <w:rPr>
          <w:rFonts w:ascii="Arial" w:hAnsi="Arial" w:cs="Arial"/>
        </w:rPr>
        <w:tab/>
      </w:r>
      <w:proofErr w:type="spellStart"/>
      <w:r w:rsidRPr="00C3026E">
        <w:rPr>
          <w:rFonts w:ascii="Arial" w:hAnsi="Arial" w:cs="Arial"/>
        </w:rPr>
        <w:t>Rikely</w:t>
      </w:r>
      <w:proofErr w:type="spellEnd"/>
      <w:r w:rsidRPr="00C3026E">
        <w:rPr>
          <w:rFonts w:ascii="Arial" w:hAnsi="Arial" w:cs="Arial"/>
        </w:rPr>
        <w:t xml:space="preserve"> Polyana Sales da Conceição </w:t>
      </w:r>
      <w:proofErr w:type="spellStart"/>
      <w:r w:rsidRPr="00C3026E">
        <w:rPr>
          <w:rFonts w:ascii="Arial" w:hAnsi="Arial" w:cs="Arial"/>
        </w:rPr>
        <w:t>Tozi</w:t>
      </w:r>
      <w:proofErr w:type="spellEnd"/>
      <w:r w:rsidRPr="00C3026E">
        <w:rPr>
          <w:rFonts w:ascii="Arial" w:hAnsi="Arial" w:cs="Arial"/>
        </w:rPr>
        <w:t xml:space="preserve">                               </w:t>
      </w:r>
    </w:p>
    <w:p w:rsidR="00C3026E" w:rsidRPr="00C3026E" w:rsidRDefault="00C3026E" w:rsidP="00C3026E">
      <w:pPr>
        <w:spacing w:after="0" w:line="240" w:lineRule="auto"/>
        <w:ind w:left="425"/>
        <w:rPr>
          <w:rFonts w:ascii="Arial" w:hAnsi="Arial" w:cs="Arial"/>
        </w:rPr>
      </w:pPr>
      <w:r w:rsidRPr="00C3026E">
        <w:rPr>
          <w:rFonts w:ascii="Arial" w:hAnsi="Arial" w:cs="Arial"/>
        </w:rPr>
        <w:t xml:space="preserve">                Membro </w:t>
      </w:r>
      <w:r w:rsidRPr="00C3026E">
        <w:rPr>
          <w:rFonts w:ascii="Arial" w:hAnsi="Arial" w:cs="Arial"/>
        </w:rPr>
        <w:tab/>
      </w:r>
      <w:r w:rsidRPr="00C3026E">
        <w:rPr>
          <w:rFonts w:ascii="Arial" w:hAnsi="Arial" w:cs="Arial"/>
        </w:rPr>
        <w:tab/>
      </w:r>
      <w:r w:rsidRPr="00C3026E">
        <w:rPr>
          <w:rFonts w:ascii="Arial" w:hAnsi="Arial" w:cs="Arial"/>
        </w:rPr>
        <w:tab/>
      </w:r>
      <w:r w:rsidRPr="00C3026E">
        <w:rPr>
          <w:rFonts w:ascii="Arial" w:hAnsi="Arial" w:cs="Arial"/>
        </w:rPr>
        <w:tab/>
      </w:r>
      <w:r w:rsidRPr="00C3026E">
        <w:rPr>
          <w:rFonts w:ascii="Arial" w:hAnsi="Arial" w:cs="Arial"/>
        </w:rPr>
        <w:tab/>
      </w:r>
      <w:r w:rsidR="000D5CD5">
        <w:rPr>
          <w:rFonts w:ascii="Arial" w:hAnsi="Arial" w:cs="Arial"/>
        </w:rPr>
        <w:tab/>
      </w:r>
      <w:r w:rsidRPr="00C3026E">
        <w:rPr>
          <w:rFonts w:ascii="Arial" w:hAnsi="Arial" w:cs="Arial"/>
        </w:rPr>
        <w:t>Membro</w:t>
      </w:r>
    </w:p>
    <w:p w:rsidR="00C3026E" w:rsidRPr="00C3026E" w:rsidRDefault="00C3026E" w:rsidP="00C3026E">
      <w:pPr>
        <w:spacing w:after="0" w:line="240" w:lineRule="auto"/>
        <w:ind w:left="1133" w:firstLine="283"/>
        <w:rPr>
          <w:rFonts w:ascii="Arial" w:hAnsi="Arial" w:cs="Arial"/>
        </w:rPr>
      </w:pPr>
    </w:p>
    <w:p w:rsidR="00C3026E" w:rsidRDefault="00C3026E" w:rsidP="00C3026E">
      <w:pPr>
        <w:spacing w:after="0" w:line="240" w:lineRule="auto"/>
        <w:ind w:left="1133" w:firstLine="283"/>
        <w:rPr>
          <w:rFonts w:ascii="Arial" w:hAnsi="Arial" w:cs="Arial"/>
        </w:rPr>
      </w:pPr>
    </w:p>
    <w:p w:rsidR="000D5CD5" w:rsidRPr="00C3026E" w:rsidRDefault="000D5CD5" w:rsidP="00C3026E">
      <w:pPr>
        <w:spacing w:after="0" w:line="240" w:lineRule="auto"/>
        <w:ind w:left="1133" w:firstLine="283"/>
        <w:rPr>
          <w:rFonts w:ascii="Arial" w:hAnsi="Arial" w:cs="Arial"/>
        </w:rPr>
      </w:pPr>
    </w:p>
    <w:p w:rsidR="00C3026E" w:rsidRPr="00C3026E" w:rsidRDefault="00C3026E" w:rsidP="00C3026E">
      <w:pPr>
        <w:spacing w:after="0" w:line="240" w:lineRule="auto"/>
        <w:ind w:left="1133" w:firstLine="283"/>
        <w:rPr>
          <w:rFonts w:ascii="Arial" w:hAnsi="Arial" w:cs="Arial"/>
        </w:rPr>
      </w:pPr>
    </w:p>
    <w:p w:rsidR="00C3026E" w:rsidRPr="00C3026E" w:rsidRDefault="00C3026E" w:rsidP="00C3026E">
      <w:pPr>
        <w:spacing w:after="0" w:line="240" w:lineRule="auto"/>
        <w:ind w:left="1133" w:firstLine="283"/>
        <w:rPr>
          <w:rFonts w:ascii="Arial" w:hAnsi="Arial" w:cs="Arial"/>
        </w:rPr>
      </w:pPr>
    </w:p>
    <w:p w:rsidR="008F6789" w:rsidRPr="00C3026E" w:rsidRDefault="00C3026E" w:rsidP="00C3026E">
      <w:pPr>
        <w:spacing w:after="0" w:line="240" w:lineRule="auto"/>
        <w:ind w:left="425"/>
        <w:jc w:val="center"/>
        <w:rPr>
          <w:rFonts w:ascii="Arial" w:hAnsi="Arial" w:cs="Arial"/>
        </w:rPr>
      </w:pPr>
      <w:r w:rsidRPr="00C3026E">
        <w:rPr>
          <w:rFonts w:ascii="Arial" w:hAnsi="Arial" w:cs="Arial"/>
        </w:rPr>
        <w:t>MARCELO BERGER COSTA</w:t>
      </w:r>
    </w:p>
    <w:p w:rsidR="008F6789" w:rsidRPr="00BE4AB5" w:rsidRDefault="00C3026E" w:rsidP="00BE4AB5">
      <w:pPr>
        <w:spacing w:after="0" w:line="240" w:lineRule="auto"/>
        <w:ind w:left="425"/>
        <w:jc w:val="center"/>
        <w:rPr>
          <w:rFonts w:ascii="Arial" w:hAnsi="Arial" w:cs="Arial"/>
        </w:rPr>
      </w:pPr>
      <w:r w:rsidRPr="00C3026E">
        <w:rPr>
          <w:rFonts w:ascii="Arial" w:hAnsi="Arial" w:cs="Arial"/>
        </w:rPr>
        <w:t>Presidente da Câmara Municipal de Afonso Cláudio/ES</w:t>
      </w:r>
    </w:p>
    <w:sectPr w:rsidR="008F6789" w:rsidRPr="00BE4AB5" w:rsidSect="00BD564C">
      <w:headerReference w:type="default" r:id="rId6"/>
      <w:footerReference w:type="default" r:id="rId7"/>
      <w:pgSz w:w="11906" w:h="16838"/>
      <w:pgMar w:top="2694" w:right="1701" w:bottom="1701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2EC6" w:rsidRDefault="00CC2EC6" w:rsidP="004B0B8C">
      <w:pPr>
        <w:spacing w:after="0" w:line="240" w:lineRule="auto"/>
      </w:pPr>
      <w:r>
        <w:separator/>
      </w:r>
    </w:p>
  </w:endnote>
  <w:endnote w:type="continuationSeparator" w:id="0">
    <w:p w:rsidR="00CC2EC6" w:rsidRDefault="00CC2EC6" w:rsidP="004B0B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等线 Light">
    <w:altName w:val="SimSun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0B8C" w:rsidRPr="00BD564C" w:rsidRDefault="004B0B8C" w:rsidP="004B0B8C">
    <w:pPr>
      <w:spacing w:after="0" w:line="240" w:lineRule="auto"/>
      <w:ind w:right="-569"/>
      <w:jc w:val="center"/>
      <w:outlineLvl w:val="0"/>
      <w:rPr>
        <w:szCs w:val="24"/>
      </w:rPr>
    </w:pPr>
    <w:r w:rsidRPr="00BD564C">
      <w:rPr>
        <w:szCs w:val="24"/>
      </w:rPr>
      <w:t>_________________________________________________________________________________________</w:t>
    </w:r>
  </w:p>
  <w:p w:rsidR="004B0B8C" w:rsidRPr="00BD564C" w:rsidRDefault="004B0B8C" w:rsidP="004B0B8C">
    <w:pPr>
      <w:spacing w:after="0" w:line="240" w:lineRule="auto"/>
      <w:ind w:right="-569"/>
      <w:jc w:val="center"/>
      <w:outlineLvl w:val="0"/>
      <w:rPr>
        <w:b/>
        <w:szCs w:val="24"/>
      </w:rPr>
    </w:pPr>
    <w:r w:rsidRPr="00BD564C">
      <w:rPr>
        <w:b/>
        <w:szCs w:val="24"/>
      </w:rPr>
      <w:t xml:space="preserve">Ladeira Ute Amélia </w:t>
    </w:r>
    <w:proofErr w:type="spellStart"/>
    <w:r w:rsidRPr="00BD564C">
      <w:rPr>
        <w:b/>
        <w:szCs w:val="24"/>
      </w:rPr>
      <w:t>Gastim</w:t>
    </w:r>
    <w:proofErr w:type="spellEnd"/>
    <w:r w:rsidRPr="00BD564C">
      <w:rPr>
        <w:b/>
        <w:szCs w:val="24"/>
      </w:rPr>
      <w:t xml:space="preserve"> Pádua, nº 150 – Bairro São Tarcísio – Afonso Cláudio/ES – CEP: 29600-000</w:t>
    </w:r>
  </w:p>
  <w:p w:rsidR="004B0B8C" w:rsidRPr="00BD564C" w:rsidRDefault="004B0B8C" w:rsidP="004B0B8C">
    <w:pPr>
      <w:spacing w:after="0" w:line="240" w:lineRule="auto"/>
      <w:ind w:right="-569"/>
      <w:jc w:val="center"/>
      <w:outlineLvl w:val="0"/>
      <w:rPr>
        <w:b/>
        <w:szCs w:val="24"/>
      </w:rPr>
    </w:pPr>
    <w:r w:rsidRPr="00BD564C">
      <w:rPr>
        <w:b/>
        <w:szCs w:val="24"/>
      </w:rPr>
      <w:t xml:space="preserve">Site www.cmac.es.gov.br – Telefone (27) 3735-1234 – e-mail: </w:t>
    </w:r>
    <w:r w:rsidR="004A0BB7">
      <w:rPr>
        <w:b/>
        <w:szCs w:val="24"/>
      </w:rPr>
      <w:t>licitacoes.cmac@gmail.com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2EC6" w:rsidRDefault="00CC2EC6" w:rsidP="004B0B8C">
      <w:pPr>
        <w:spacing w:after="0" w:line="240" w:lineRule="auto"/>
      </w:pPr>
      <w:r>
        <w:separator/>
      </w:r>
    </w:p>
  </w:footnote>
  <w:footnote w:type="continuationSeparator" w:id="0">
    <w:p w:rsidR="00CC2EC6" w:rsidRDefault="00CC2EC6" w:rsidP="004B0B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0B8C" w:rsidRPr="00BD564C" w:rsidRDefault="004B0B8C" w:rsidP="004B0B8C">
    <w:r w:rsidRPr="00BD564C"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5F47459" wp14:editId="7E20385F">
              <wp:simplePos x="0" y="0"/>
              <wp:positionH relativeFrom="column">
                <wp:posOffset>847725</wp:posOffset>
              </wp:positionH>
              <wp:positionV relativeFrom="paragraph">
                <wp:posOffset>-95250</wp:posOffset>
              </wp:positionV>
              <wp:extent cx="5895975" cy="790575"/>
              <wp:effectExtent l="0" t="0" r="0" b="0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5975" cy="790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B0B8C" w:rsidRPr="006B13CD" w:rsidRDefault="004B0B8C" w:rsidP="004B0B8C">
                          <w:pPr>
                            <w:spacing w:line="240" w:lineRule="auto"/>
                            <w:jc w:val="center"/>
                            <w:rPr>
                              <w:rFonts w:ascii="Franklin Gothic Medium Cond" w:hAnsi="Franklin Gothic Medium Cond" w:cs="Arial"/>
                              <w:color w:val="404040"/>
                              <w:sz w:val="51"/>
                              <w:szCs w:val="51"/>
                            </w:rPr>
                          </w:pPr>
                          <w:r w:rsidRPr="006B13CD">
                            <w:rPr>
                              <w:rFonts w:ascii="Franklin Gothic Medium Cond" w:hAnsi="Franklin Gothic Medium Cond" w:cs="Arial"/>
                              <w:color w:val="404040"/>
                              <w:sz w:val="51"/>
                              <w:szCs w:val="51"/>
                            </w:rPr>
                            <w:t>CÂMARA MUNICIPAL DE AFONSO CLÁUDIO – ES</w:t>
                          </w:r>
                        </w:p>
                        <w:p w:rsidR="004B0B8C" w:rsidRPr="00B46510" w:rsidRDefault="004B0B8C" w:rsidP="004B0B8C">
                          <w:pPr>
                            <w:spacing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</w:pPr>
                          <w:r w:rsidRPr="00EB6EE4">
                            <w:rPr>
                              <w:rFonts w:ascii="Times New Roman" w:hAnsi="Times New Roman"/>
                              <w:color w:val="404040"/>
                              <w:sz w:val="28"/>
                              <w:szCs w:val="28"/>
                            </w:rPr>
                            <w:t xml:space="preserve">Parlamento: </w:t>
                          </w:r>
                          <w:r w:rsidRPr="00EB6EE4">
                            <w:rPr>
                              <w:rFonts w:ascii="Times New Roman" w:hAnsi="Times New Roman"/>
                              <w:b/>
                              <w:color w:val="404040"/>
                              <w:sz w:val="28"/>
                              <w:szCs w:val="28"/>
                            </w:rPr>
                            <w:t>JOMAR CLÁUDIO CORRÊA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5F47459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66.75pt;margin-top:-7.5pt;width:464.25pt;height:6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" stroked="f">
              <v:textbox>
                <w:txbxContent>
                  <w:p w:rsidR="004B0B8C" w:rsidRPr="006B13CD" w:rsidRDefault="004B0B8C" w:rsidP="004B0B8C">
                    <w:pPr>
                      <w:spacing w:line="240" w:lineRule="auto"/>
                      <w:jc w:val="center"/>
                      <w:rPr>
                        <w:rFonts w:ascii="Franklin Gothic Medium Cond" w:hAnsi="Franklin Gothic Medium Cond" w:cs="Arial"/>
                        <w:color w:val="404040"/>
                        <w:sz w:val="51"/>
                        <w:szCs w:val="51"/>
                      </w:rPr>
                    </w:pPr>
                    <w:r w:rsidRPr="006B13CD">
                      <w:rPr>
                        <w:rFonts w:ascii="Franklin Gothic Medium Cond" w:hAnsi="Franklin Gothic Medium Cond" w:cs="Arial"/>
                        <w:color w:val="404040"/>
                        <w:sz w:val="51"/>
                        <w:szCs w:val="51"/>
                      </w:rPr>
                      <w:t>CÂMARA MUNICIPAL DE AFONSO CLÁUDIO – ES</w:t>
                    </w:r>
                  </w:p>
                  <w:p w:rsidR="004B0B8C" w:rsidRPr="00B46510" w:rsidRDefault="004B0B8C" w:rsidP="004B0B8C">
                    <w:pPr>
                      <w:spacing w:line="240" w:lineRule="auto"/>
                      <w:jc w:val="center"/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</w:pPr>
                    <w:r w:rsidRPr="00EB6EE4">
                      <w:rPr>
                        <w:rFonts w:ascii="Times New Roman" w:hAnsi="Times New Roman"/>
                        <w:color w:val="404040"/>
                        <w:sz w:val="28"/>
                        <w:szCs w:val="28"/>
                      </w:rPr>
                      <w:t xml:space="preserve">Parlamento: </w:t>
                    </w:r>
                    <w:r w:rsidRPr="00EB6EE4">
                      <w:rPr>
                        <w:rFonts w:ascii="Times New Roman" w:hAnsi="Times New Roman"/>
                        <w:b/>
                        <w:color w:val="404040"/>
                        <w:sz w:val="28"/>
                        <w:szCs w:val="28"/>
                      </w:rPr>
                      <w:t>JOMAR CLÁUDIO CORRÊA</w:t>
                    </w:r>
                  </w:p>
                </w:txbxContent>
              </v:textbox>
            </v:shape>
          </w:pict>
        </mc:Fallback>
      </mc:AlternateContent>
    </w:r>
    <w:r w:rsidRPr="00BD564C"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51F7DA3" wp14:editId="1423AA10">
              <wp:simplePos x="0" y="0"/>
              <wp:positionH relativeFrom="column">
                <wp:posOffset>-95250</wp:posOffset>
              </wp:positionH>
              <wp:positionV relativeFrom="paragraph">
                <wp:posOffset>-219075</wp:posOffset>
              </wp:positionV>
              <wp:extent cx="6886575" cy="1019175"/>
              <wp:effectExtent l="9525" t="9525" r="9525" b="9525"/>
              <wp:wrapNone/>
              <wp:docPr id="2" name="Retângulo Arredondad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86575" cy="101917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roundrect w14:anchorId="094BF03B" id="Retângulo Arredondado 2" o:spid="_x0000_s1026" style="position:absolute;margin-left:-7.5pt;margin-top:-17.25pt;width:542.25pt;height:8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"/>
          </w:pict>
        </mc:Fallback>
      </mc:AlternateContent>
    </w:r>
    <w:r w:rsidRPr="00BD564C">
      <w:rPr>
        <w:noProof/>
        <w:lang w:eastAsia="zh-CN"/>
      </w:rPr>
      <w:drawing>
        <wp:anchor distT="0" distB="0" distL="114300" distR="114300" simplePos="0" relativeHeight="251661312" behindDoc="0" locked="0" layoutInCell="1" allowOverlap="0" wp14:anchorId="373FE51B" wp14:editId="2945069D">
          <wp:simplePos x="0" y="0"/>
          <wp:positionH relativeFrom="column">
            <wp:posOffset>-47625</wp:posOffset>
          </wp:positionH>
          <wp:positionV relativeFrom="paragraph">
            <wp:posOffset>-142875</wp:posOffset>
          </wp:positionV>
          <wp:extent cx="914400" cy="838200"/>
          <wp:effectExtent l="0" t="0" r="0" b="0"/>
          <wp:wrapTopAndBottom/>
          <wp:docPr id="19" name="Imagem 19" descr="Resultado de imagem para brasão afonso claud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Resultado de imagem para brasão afonso claudio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B0B8C" w:rsidRDefault="004B0B8C" w:rsidP="004B0B8C">
    <w:pPr>
      <w:pStyle w:val="Cabealho"/>
      <w:ind w:left="-28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ED5"/>
    <w:rsid w:val="00055CDB"/>
    <w:rsid w:val="000D5CD5"/>
    <w:rsid w:val="001A33C8"/>
    <w:rsid w:val="001F4720"/>
    <w:rsid w:val="0028567E"/>
    <w:rsid w:val="004A0BB7"/>
    <w:rsid w:val="004B0B8C"/>
    <w:rsid w:val="00706344"/>
    <w:rsid w:val="00761D19"/>
    <w:rsid w:val="008703F5"/>
    <w:rsid w:val="008C2461"/>
    <w:rsid w:val="008F6789"/>
    <w:rsid w:val="00932943"/>
    <w:rsid w:val="00B304A5"/>
    <w:rsid w:val="00BD564C"/>
    <w:rsid w:val="00BE4AB5"/>
    <w:rsid w:val="00C05ED5"/>
    <w:rsid w:val="00C3026E"/>
    <w:rsid w:val="00CC2EC6"/>
    <w:rsid w:val="00D67810"/>
    <w:rsid w:val="00E21E75"/>
    <w:rsid w:val="00E574FD"/>
    <w:rsid w:val="00F14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A440F15-484C-4985-B169-99054916C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47F3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B0B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B0B8C"/>
  </w:style>
  <w:style w:type="paragraph" w:styleId="Rodap">
    <w:name w:val="footer"/>
    <w:basedOn w:val="Normal"/>
    <w:link w:val="RodapChar"/>
    <w:uiPriority w:val="99"/>
    <w:unhideWhenUsed/>
    <w:rsid w:val="004B0B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B8C"/>
  </w:style>
  <w:style w:type="character" w:styleId="Hyperlink">
    <w:name w:val="Hyperlink"/>
    <w:uiPriority w:val="99"/>
    <w:unhideWhenUsed/>
    <w:rsid w:val="004B0B8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upload.wikimedia.org/wikipedia/commons/8/8e/Bras%C3%A3o_de_Afonso_Cl%C3%A1udio.pn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dcterms:created xsi:type="dcterms:W3CDTF">2024-01-03T12:18:00Z</dcterms:created>
  <dcterms:modified xsi:type="dcterms:W3CDTF">2024-08-12T16:17:00Z</dcterms:modified>
</cp:coreProperties>
</file>